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C8B" w:rsidRPr="00617C8B" w:rsidRDefault="00617C8B" w:rsidP="00617C8B">
      <w:pPr>
        <w:spacing w:before="60" w:after="60" w:line="276" w:lineRule="auto"/>
        <w:rPr>
          <w:rFonts w:cs="Arial"/>
          <w:b/>
          <w:szCs w:val="21"/>
          <w:u w:val="single"/>
        </w:rPr>
      </w:pPr>
      <w:r w:rsidRPr="00617C8B">
        <w:rPr>
          <w:rFonts w:cs="Arial"/>
          <w:b/>
          <w:szCs w:val="21"/>
          <w:u w:val="single"/>
        </w:rPr>
        <w:t>Informacje dotyczące przetwarzania danych osobowych dla użytkowników aplikacji</w:t>
      </w:r>
      <w:r w:rsidR="00B42289">
        <w:rPr>
          <w:rFonts w:cs="Arial"/>
          <w:b/>
          <w:szCs w:val="21"/>
          <w:u w:val="single"/>
        </w:rPr>
        <w:t xml:space="preserve"> służącej do obsługi procesu przyznawania stypendiów w ramach projektu „Śląskie. Inwestujemy w talenty PLUS – II edycja”</w:t>
      </w:r>
    </w:p>
    <w:p w:rsidR="00617C8B" w:rsidRPr="008C5CF5" w:rsidRDefault="00617C8B" w:rsidP="00617C8B">
      <w:pPr>
        <w:spacing w:before="60" w:after="60" w:line="276" w:lineRule="auto"/>
        <w:rPr>
          <w:rFonts w:cs="Arial"/>
          <w:szCs w:val="21"/>
        </w:rPr>
      </w:pPr>
    </w:p>
    <w:p w:rsidR="00617C8B" w:rsidRPr="008C5CF5" w:rsidRDefault="00617C8B" w:rsidP="00617C8B">
      <w:pPr>
        <w:spacing w:before="60" w:after="60" w:line="276" w:lineRule="auto"/>
        <w:rPr>
          <w:rFonts w:cs="Arial"/>
          <w:szCs w:val="21"/>
        </w:rPr>
      </w:pPr>
      <w:r w:rsidRPr="008C5CF5">
        <w:rPr>
          <w:rFonts w:cs="Arial"/>
          <w:szCs w:val="21"/>
        </w:rPr>
        <w:t>Zgodnie z art. 13 ust. 1 i ust. 2 ogólnego rozporządzenia UE</w:t>
      </w:r>
      <w:r>
        <w:rPr>
          <w:rFonts w:cs="Arial"/>
          <w:szCs w:val="21"/>
        </w:rPr>
        <w:t xml:space="preserve"> o ochronie danych osobowych nr </w:t>
      </w:r>
      <w:r w:rsidRPr="008C5CF5">
        <w:rPr>
          <w:rFonts w:cs="Arial"/>
          <w:szCs w:val="21"/>
        </w:rPr>
        <w:t>2016/679 z dnia 27 kwietnia 2016 r. (zwanego jako „RODO”) informujemy, iż:</w:t>
      </w:r>
    </w:p>
    <w:p w:rsidR="00617C8B" w:rsidRPr="008C5CF5" w:rsidRDefault="00617C8B" w:rsidP="00617C8B">
      <w:pPr>
        <w:numPr>
          <w:ilvl w:val="0"/>
          <w:numId w:val="1"/>
        </w:numPr>
        <w:tabs>
          <w:tab w:val="clear" w:pos="720"/>
        </w:tabs>
        <w:suppressAutoHyphens w:val="0"/>
        <w:autoSpaceDN/>
        <w:spacing w:before="60" w:after="60" w:line="276" w:lineRule="auto"/>
        <w:ind w:left="426" w:hanging="426"/>
        <w:textAlignment w:val="auto"/>
        <w:rPr>
          <w:rFonts w:eastAsia="Times New Roman" w:cs="Arial"/>
          <w:szCs w:val="21"/>
        </w:rPr>
      </w:pPr>
      <w:r w:rsidRPr="008C5CF5">
        <w:rPr>
          <w:rFonts w:eastAsia="Times New Roman" w:cs="Arial"/>
          <w:szCs w:val="21"/>
        </w:rPr>
        <w:t xml:space="preserve">Administratorem Pani/Pana danych osobowych jest Zarząd Województwa Śląskiego, z siedzibą przy ul. Ligonia 46, 40-037 Katowice, adres email: </w:t>
      </w:r>
      <w:hyperlink r:id="rId5" w:history="1">
        <w:r w:rsidRPr="008C5CF5">
          <w:rPr>
            <w:rStyle w:val="Hipercze"/>
            <w:rFonts w:eastAsia="Times New Roman" w:cs="Arial"/>
            <w:szCs w:val="21"/>
          </w:rPr>
          <w:t>kancelaria@slaskie.pl</w:t>
        </w:r>
      </w:hyperlink>
      <w:r w:rsidRPr="008C5CF5">
        <w:rPr>
          <w:rFonts w:eastAsia="Times New Roman" w:cs="Arial"/>
          <w:szCs w:val="21"/>
        </w:rPr>
        <w:t xml:space="preserve">, strona internetowa: </w:t>
      </w:r>
      <w:r>
        <w:rPr>
          <w:rFonts w:eastAsia="Times New Roman" w:cs="Arial"/>
          <w:szCs w:val="21"/>
        </w:rPr>
        <w:t>https://</w:t>
      </w:r>
      <w:r w:rsidRPr="008C5CF5">
        <w:rPr>
          <w:rFonts w:eastAsia="Times New Roman" w:cs="Arial"/>
          <w:szCs w:val="21"/>
        </w:rPr>
        <w:t>bip.slaskie.pl</w:t>
      </w:r>
      <w:r>
        <w:rPr>
          <w:rFonts w:eastAsia="Times New Roman" w:cs="Arial"/>
          <w:szCs w:val="21"/>
        </w:rPr>
        <w:t xml:space="preserve">/ </w:t>
      </w:r>
      <w:r w:rsidRPr="008C5CF5">
        <w:rPr>
          <w:rFonts w:eastAsia="Times New Roman" w:cs="Arial"/>
          <w:szCs w:val="21"/>
        </w:rPr>
        <w:t xml:space="preserve">, </w:t>
      </w:r>
      <w:hyperlink r:id="rId6" w:history="1">
        <w:r w:rsidRPr="008C5CF5">
          <w:rPr>
            <w:rStyle w:val="Hipercze"/>
            <w:rFonts w:eastAsia="Times New Roman" w:cs="Arial"/>
            <w:szCs w:val="21"/>
          </w:rPr>
          <w:t>www.slaskie.pl</w:t>
        </w:r>
      </w:hyperlink>
      <w:r>
        <w:rPr>
          <w:rFonts w:eastAsia="Times New Roman" w:cs="Arial"/>
          <w:szCs w:val="21"/>
        </w:rPr>
        <w:t>.</w:t>
      </w:r>
    </w:p>
    <w:p w:rsidR="00617C8B" w:rsidRPr="008C5CF5" w:rsidRDefault="00617C8B" w:rsidP="00617C8B">
      <w:pPr>
        <w:numPr>
          <w:ilvl w:val="0"/>
          <w:numId w:val="1"/>
        </w:numPr>
        <w:tabs>
          <w:tab w:val="clear" w:pos="720"/>
        </w:tabs>
        <w:suppressAutoHyphens w:val="0"/>
        <w:autoSpaceDN/>
        <w:spacing w:before="60" w:after="60" w:line="276" w:lineRule="auto"/>
        <w:ind w:left="426" w:hanging="426"/>
        <w:textAlignment w:val="auto"/>
        <w:rPr>
          <w:rFonts w:eastAsia="Times New Roman" w:cs="Arial"/>
          <w:szCs w:val="21"/>
        </w:rPr>
      </w:pPr>
      <w:r w:rsidRPr="008C5CF5">
        <w:rPr>
          <w:rFonts w:eastAsia="Times New Roman" w:cs="Arial"/>
          <w:szCs w:val="21"/>
        </w:rPr>
        <w:t xml:space="preserve">Została wyznaczona osoba do kontaktu w sprawie przetwarzania danych osobowych (inspektor ochrony danych), adres email: </w:t>
      </w:r>
      <w:hyperlink r:id="rId7" w:history="1">
        <w:r w:rsidRPr="008C5CF5">
          <w:rPr>
            <w:rStyle w:val="Hipercze"/>
            <w:rFonts w:eastAsia="Times New Roman" w:cs="Arial"/>
            <w:szCs w:val="21"/>
          </w:rPr>
          <w:t>daneosobowe@slaskie.pl</w:t>
        </w:r>
      </w:hyperlink>
      <w:r>
        <w:rPr>
          <w:rFonts w:eastAsia="Times New Roman" w:cs="Arial"/>
          <w:szCs w:val="21"/>
        </w:rPr>
        <w:t>.</w:t>
      </w:r>
    </w:p>
    <w:p w:rsidR="00617C8B" w:rsidRPr="008C5CF5" w:rsidRDefault="00617C8B" w:rsidP="00617C8B">
      <w:pPr>
        <w:pStyle w:val="Akapitzlist"/>
        <w:numPr>
          <w:ilvl w:val="0"/>
          <w:numId w:val="1"/>
        </w:numPr>
        <w:tabs>
          <w:tab w:val="clear" w:pos="720"/>
        </w:tabs>
        <w:suppressAutoHyphens w:val="0"/>
        <w:autoSpaceDN/>
        <w:spacing w:before="60" w:after="60" w:line="276" w:lineRule="auto"/>
        <w:ind w:left="426" w:hanging="426"/>
        <w:textAlignment w:val="auto"/>
        <w:rPr>
          <w:rFonts w:eastAsiaTheme="minorHAnsi" w:cs="Arial"/>
          <w:szCs w:val="21"/>
        </w:rPr>
      </w:pPr>
      <w:r w:rsidRPr="008C5CF5">
        <w:rPr>
          <w:rFonts w:cs="Arial"/>
          <w:szCs w:val="21"/>
        </w:rPr>
        <w:t xml:space="preserve">Pani/Pana dane osobowe będą przetwarzane w celu umożliwienia korzystania z Aplikacji służącej do </w:t>
      </w:r>
      <w:r w:rsidR="00B42289">
        <w:rPr>
          <w:rFonts w:cs="Arial"/>
          <w:szCs w:val="21"/>
        </w:rPr>
        <w:t>obsługi procesu przyznawania s</w:t>
      </w:r>
      <w:r w:rsidRPr="008C5CF5">
        <w:rPr>
          <w:rFonts w:cs="Arial"/>
          <w:szCs w:val="21"/>
        </w:rPr>
        <w:t>typendi</w:t>
      </w:r>
      <w:r w:rsidR="00B42289">
        <w:rPr>
          <w:rFonts w:cs="Arial"/>
          <w:szCs w:val="21"/>
        </w:rPr>
        <w:t>ów</w:t>
      </w:r>
      <w:r w:rsidRPr="008C5CF5">
        <w:rPr>
          <w:rFonts w:cs="Arial"/>
          <w:szCs w:val="21"/>
        </w:rPr>
        <w:t xml:space="preserve"> w ramach projektu „Śląskie. Inwestujemy w talenty</w:t>
      </w:r>
      <w:r>
        <w:rPr>
          <w:rFonts w:cs="Arial"/>
          <w:szCs w:val="21"/>
        </w:rPr>
        <w:t xml:space="preserve"> PLUS</w:t>
      </w:r>
      <w:r w:rsidRPr="008C5CF5">
        <w:rPr>
          <w:rFonts w:cs="Arial"/>
          <w:szCs w:val="21"/>
        </w:rPr>
        <w:t xml:space="preserve"> - I</w:t>
      </w:r>
      <w:r>
        <w:rPr>
          <w:rFonts w:cs="Arial"/>
          <w:szCs w:val="21"/>
        </w:rPr>
        <w:t>I</w:t>
      </w:r>
      <w:r w:rsidRPr="008C5CF5">
        <w:rPr>
          <w:rFonts w:cs="Arial"/>
          <w:szCs w:val="21"/>
        </w:rPr>
        <w:t xml:space="preserve"> edycja”</w:t>
      </w:r>
      <w:r w:rsidR="00B42289">
        <w:rPr>
          <w:rFonts w:cs="Arial"/>
          <w:szCs w:val="21"/>
        </w:rPr>
        <w:t xml:space="preserve"> mieszczącej się na stronie </w:t>
      </w:r>
      <w:r w:rsidR="00B42289" w:rsidRPr="008C5CF5">
        <w:rPr>
          <w:rFonts w:cs="Arial"/>
          <w:szCs w:val="21"/>
        </w:rPr>
        <w:t>stypendia.slaskie.pl</w:t>
      </w:r>
      <w:r w:rsidRPr="008C5CF5">
        <w:rPr>
          <w:rFonts w:cs="Arial"/>
          <w:szCs w:val="21"/>
        </w:rPr>
        <w:t>.</w:t>
      </w:r>
    </w:p>
    <w:p w:rsidR="00617C8B" w:rsidRPr="008C5CF5" w:rsidRDefault="00617C8B" w:rsidP="00617C8B">
      <w:pPr>
        <w:pStyle w:val="Akapitzlist"/>
        <w:suppressAutoHyphens w:val="0"/>
        <w:autoSpaceDN/>
        <w:spacing w:before="60" w:after="60" w:line="276" w:lineRule="auto"/>
        <w:ind w:left="426"/>
        <w:textAlignment w:val="auto"/>
        <w:rPr>
          <w:rFonts w:cs="Arial"/>
          <w:szCs w:val="21"/>
        </w:rPr>
      </w:pPr>
      <w:r w:rsidRPr="008C5CF5">
        <w:rPr>
          <w:rFonts w:cs="Arial"/>
          <w:szCs w:val="21"/>
        </w:rPr>
        <w:t xml:space="preserve">Podstawą prawną przetwarzania Pani/Pana danych osobowych jako użytkownika aplikacji jest realizacja zadań publicznych przez administratora lub sprawowanie władzy publicznej powierzonej administratorowi na podstawie przepisów prawa, w szczególności art. 90t ustawy z dnia 7 września 1991 r. o systemie oświaty (art. 6 ust. 1 lit. </w:t>
      </w:r>
      <w:r>
        <w:rPr>
          <w:rFonts w:cs="Arial"/>
          <w:szCs w:val="21"/>
        </w:rPr>
        <w:t>e</w:t>
      </w:r>
      <w:r w:rsidRPr="008C5CF5">
        <w:rPr>
          <w:rFonts w:cs="Arial"/>
          <w:szCs w:val="21"/>
        </w:rPr>
        <w:t xml:space="preserve"> RODO). </w:t>
      </w:r>
    </w:p>
    <w:p w:rsidR="00617C8B" w:rsidRPr="008C5CF5" w:rsidRDefault="00617C8B" w:rsidP="00617C8B">
      <w:pPr>
        <w:numPr>
          <w:ilvl w:val="0"/>
          <w:numId w:val="1"/>
        </w:numPr>
        <w:tabs>
          <w:tab w:val="clear" w:pos="720"/>
        </w:tabs>
        <w:suppressAutoHyphens w:val="0"/>
        <w:autoSpaceDN/>
        <w:spacing w:before="60" w:after="60" w:line="276" w:lineRule="auto"/>
        <w:ind w:left="426" w:hanging="426"/>
        <w:textAlignment w:val="auto"/>
        <w:rPr>
          <w:rFonts w:eastAsia="Times New Roman" w:cs="Arial"/>
          <w:szCs w:val="21"/>
        </w:rPr>
      </w:pPr>
      <w:r w:rsidRPr="008C5CF5">
        <w:rPr>
          <w:rFonts w:eastAsia="Times New Roman" w:cs="Arial"/>
          <w:szCs w:val="21"/>
        </w:rPr>
        <w:t>Dane osobowe ujawniane osobom upoważnionym przez administratora danych osobowych, podmiotom upoważnionym na podstawie przepisów prawa.</w:t>
      </w:r>
    </w:p>
    <w:p w:rsidR="00617C8B" w:rsidRPr="00617C8B" w:rsidRDefault="00617C8B" w:rsidP="00617C8B">
      <w:pPr>
        <w:numPr>
          <w:ilvl w:val="0"/>
          <w:numId w:val="1"/>
        </w:numPr>
        <w:tabs>
          <w:tab w:val="clear" w:pos="720"/>
        </w:tabs>
        <w:suppressAutoHyphens w:val="0"/>
        <w:autoSpaceDN/>
        <w:spacing w:before="60" w:after="60" w:line="276" w:lineRule="auto"/>
        <w:ind w:left="426" w:hanging="426"/>
        <w:textAlignment w:val="auto"/>
        <w:rPr>
          <w:rFonts w:eastAsia="Times New Roman" w:cs="Arial"/>
          <w:szCs w:val="21"/>
        </w:rPr>
      </w:pPr>
      <w:r w:rsidRPr="008C5CF5">
        <w:rPr>
          <w:rFonts w:eastAsia="Times New Roman" w:cs="Arial"/>
          <w:szCs w:val="21"/>
        </w:rPr>
        <w:t xml:space="preserve">Dane osobowe będą przetwarzane w aplikacji stypendia.slaskie.pl zostaną ostatecznie usunięte najpóźniej w </w:t>
      </w:r>
      <w:r w:rsidRPr="00617C8B">
        <w:rPr>
          <w:rFonts w:eastAsia="Times New Roman" w:cs="Arial"/>
          <w:szCs w:val="21"/>
        </w:rPr>
        <w:t>terminie do 30.09.2026 r.</w:t>
      </w:r>
    </w:p>
    <w:p w:rsidR="00617C8B" w:rsidRPr="008C5CF5" w:rsidRDefault="00617C8B" w:rsidP="00617C8B">
      <w:pPr>
        <w:pStyle w:val="Akapitzlist"/>
        <w:suppressAutoHyphens w:val="0"/>
        <w:autoSpaceDN/>
        <w:spacing w:before="60" w:after="60" w:line="276" w:lineRule="auto"/>
        <w:ind w:left="426"/>
        <w:textAlignment w:val="auto"/>
        <w:rPr>
          <w:rFonts w:eastAsia="Times New Roman" w:cs="Arial"/>
          <w:szCs w:val="21"/>
        </w:rPr>
      </w:pPr>
      <w:r w:rsidRPr="00617C8B">
        <w:rPr>
          <w:rFonts w:cs="Arial"/>
          <w:szCs w:val="21"/>
        </w:rPr>
        <w:t>Szczegółowo</w:t>
      </w:r>
      <w:r w:rsidRPr="00617C8B">
        <w:rPr>
          <w:rFonts w:eastAsia="Times New Roman" w:cs="Arial"/>
          <w:szCs w:val="21"/>
        </w:rPr>
        <w:t xml:space="preserve"> okresy przechowywania wskazano w </w:t>
      </w:r>
      <w:hyperlink r:id="rId8" w:history="1">
        <w:r w:rsidRPr="00617C8B">
          <w:rPr>
            <w:rStyle w:val="Hipercze"/>
            <w:rFonts w:eastAsia="Times New Roman" w:cs="Arial"/>
            <w:b/>
            <w:bCs/>
            <w:color w:val="auto"/>
            <w:szCs w:val="21"/>
          </w:rPr>
          <w:t>Regulaminie aplikacji</w:t>
        </w:r>
      </w:hyperlink>
      <w:r w:rsidRPr="00617C8B">
        <w:rPr>
          <w:rFonts w:eastAsia="Times New Roman" w:cs="Arial"/>
          <w:szCs w:val="21"/>
        </w:rPr>
        <w:t>.</w:t>
      </w:r>
    </w:p>
    <w:p w:rsidR="00617C8B" w:rsidRPr="008C5CF5" w:rsidRDefault="00617C8B" w:rsidP="00617C8B">
      <w:pPr>
        <w:pStyle w:val="Akapitzlist"/>
        <w:suppressAutoHyphens w:val="0"/>
        <w:autoSpaceDN/>
        <w:spacing w:before="60" w:after="60" w:line="276" w:lineRule="auto"/>
        <w:ind w:left="426"/>
        <w:textAlignment w:val="auto"/>
        <w:rPr>
          <w:rFonts w:eastAsiaTheme="minorHAnsi" w:cs="Arial"/>
          <w:szCs w:val="21"/>
        </w:rPr>
      </w:pPr>
      <w:r w:rsidRPr="00617C8B">
        <w:rPr>
          <w:rFonts w:cs="Arial"/>
          <w:szCs w:val="21"/>
        </w:rPr>
        <w:t>Istnieje także możliwość usunięcia danych poprzez zastosowanie opcji „Usuń konto”, co jednak może mieć wpływ na możliwość dalszego udziału w naborze, w zależności od etapu procedury.</w:t>
      </w:r>
      <w:r w:rsidRPr="008C5CF5">
        <w:rPr>
          <w:rFonts w:cs="Arial"/>
          <w:szCs w:val="21"/>
        </w:rPr>
        <w:t xml:space="preserve"> </w:t>
      </w:r>
    </w:p>
    <w:p w:rsidR="00617C8B" w:rsidRPr="008C5CF5" w:rsidRDefault="00617C8B" w:rsidP="00617C8B">
      <w:pPr>
        <w:pStyle w:val="Akapitzlist"/>
        <w:numPr>
          <w:ilvl w:val="0"/>
          <w:numId w:val="1"/>
        </w:numPr>
        <w:tabs>
          <w:tab w:val="clear" w:pos="720"/>
        </w:tabs>
        <w:suppressAutoHyphens w:val="0"/>
        <w:autoSpaceDN/>
        <w:spacing w:before="60" w:after="60" w:line="276" w:lineRule="auto"/>
        <w:ind w:left="426" w:hanging="426"/>
        <w:textAlignment w:val="auto"/>
        <w:rPr>
          <w:rFonts w:cs="Arial"/>
          <w:szCs w:val="21"/>
        </w:rPr>
      </w:pPr>
      <w:r w:rsidRPr="008C5CF5">
        <w:rPr>
          <w:rFonts w:cs="Arial"/>
          <w:szCs w:val="21"/>
        </w:rPr>
        <w:t>Przysługuje Pani/Panu prawo dostępu do treści swoich danych oraz prawo żądania ich sprostowania, usunięcia (przy uwzględnieniu ograniczeń z art. 17 ust. 3 rozporządzenia) lub ograniczenia przetwarzania, prawo do sprzeciwu</w:t>
      </w:r>
      <w:r>
        <w:rPr>
          <w:rFonts w:cs="Arial"/>
          <w:szCs w:val="21"/>
        </w:rPr>
        <w:t xml:space="preserve"> </w:t>
      </w:r>
      <w:r w:rsidRPr="00690286">
        <w:rPr>
          <w:rFonts w:cs="Arial"/>
          <w:color w:val="000000"/>
          <w:szCs w:val="21"/>
        </w:rPr>
        <w:t>(wobec przetwarzania opartego o wykonanie zadania realizowanego w interesie publicznym lub w ramach sprawowania władzy publicznej powierzonej administratorowi)</w:t>
      </w:r>
      <w:r w:rsidRPr="008C5CF5">
        <w:rPr>
          <w:rFonts w:cs="Arial"/>
          <w:szCs w:val="21"/>
        </w:rPr>
        <w:t xml:space="preserve"> oraz prawo wniesienia skargi do Prezesa Urzędu Ochrony Danych Osobowych.</w:t>
      </w:r>
    </w:p>
    <w:p w:rsidR="00617C8B" w:rsidRPr="008C5CF5" w:rsidRDefault="00617C8B" w:rsidP="00617C8B">
      <w:pPr>
        <w:numPr>
          <w:ilvl w:val="0"/>
          <w:numId w:val="1"/>
        </w:numPr>
        <w:tabs>
          <w:tab w:val="clear" w:pos="720"/>
        </w:tabs>
        <w:suppressAutoHyphens w:val="0"/>
        <w:autoSpaceDN/>
        <w:spacing w:before="60" w:after="60" w:line="276" w:lineRule="auto"/>
        <w:ind w:left="426" w:hanging="426"/>
        <w:textAlignment w:val="auto"/>
        <w:rPr>
          <w:rFonts w:eastAsia="Times New Roman" w:cs="Arial"/>
          <w:szCs w:val="21"/>
        </w:rPr>
      </w:pPr>
      <w:r w:rsidRPr="008C5CF5">
        <w:rPr>
          <w:rFonts w:eastAsia="Times New Roman" w:cs="Arial"/>
          <w:szCs w:val="21"/>
        </w:rPr>
        <w:t>Podanie przez Panią/Pana danych osobowych jest dobrowolne, lecz niezbędne do wygenerowania wniosku o stypendium</w:t>
      </w:r>
      <w:r w:rsidR="00561DD7">
        <w:rPr>
          <w:rFonts w:eastAsia="Times New Roman" w:cs="Arial"/>
          <w:szCs w:val="21"/>
        </w:rPr>
        <w:t>, Planu Rozwoju ucznia/uczennicy, sprawozdania z realizacji PRU oraz uzupełnienia danych koniecznych do podpisania umowy stypendialnej,</w:t>
      </w:r>
      <w:r w:rsidRPr="008C5CF5">
        <w:rPr>
          <w:rFonts w:eastAsia="Times New Roman" w:cs="Arial"/>
          <w:szCs w:val="21"/>
        </w:rPr>
        <w:t xml:space="preserve"> a</w:t>
      </w:r>
      <w:r w:rsidR="00561DD7">
        <w:rPr>
          <w:rFonts w:eastAsia="Times New Roman" w:cs="Arial"/>
          <w:szCs w:val="21"/>
        </w:rPr>
        <w:t xml:space="preserve"> </w:t>
      </w:r>
      <w:bookmarkStart w:id="0" w:name="_GoBack"/>
      <w:bookmarkEnd w:id="0"/>
      <w:r w:rsidRPr="008C5CF5">
        <w:rPr>
          <w:rFonts w:eastAsia="Times New Roman" w:cs="Arial"/>
          <w:szCs w:val="21"/>
        </w:rPr>
        <w:t>konsekwencją ich niepodania będzie brak możliwości skorzystania z aplikacji służącej do generowania wniosków o przyznanie stypendium i tym samym udziału w naborze w ramach programu.</w:t>
      </w:r>
    </w:p>
    <w:p w:rsidR="00617C8B" w:rsidRPr="008C5CF5" w:rsidRDefault="00617C8B" w:rsidP="00617C8B">
      <w:pPr>
        <w:numPr>
          <w:ilvl w:val="0"/>
          <w:numId w:val="1"/>
        </w:numPr>
        <w:tabs>
          <w:tab w:val="clear" w:pos="720"/>
        </w:tabs>
        <w:suppressAutoHyphens w:val="0"/>
        <w:autoSpaceDN/>
        <w:spacing w:before="60" w:after="60" w:line="276" w:lineRule="auto"/>
        <w:ind w:left="426" w:hanging="426"/>
        <w:textAlignment w:val="auto"/>
        <w:rPr>
          <w:rFonts w:eastAsia="Times New Roman" w:cs="Arial"/>
          <w:szCs w:val="21"/>
        </w:rPr>
      </w:pPr>
      <w:r w:rsidRPr="008C5CF5">
        <w:rPr>
          <w:rFonts w:eastAsia="Times New Roman" w:cs="Arial"/>
          <w:szCs w:val="21"/>
        </w:rPr>
        <w:t>Pani/Pana dane osobowe nie będą wykorzystywane do zautomatyzowanego podejmowania decyzji ani profilowania, o którym mowa w art. 22 RODO.</w:t>
      </w:r>
    </w:p>
    <w:p w:rsidR="007328A3" w:rsidRDefault="00561DD7"/>
    <w:sectPr w:rsidR="0073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3BF7"/>
    <w:multiLevelType w:val="multilevel"/>
    <w:tmpl w:val="4E8C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8302E4"/>
    <w:multiLevelType w:val="hybridMultilevel"/>
    <w:tmpl w:val="6BC87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8B"/>
    <w:rsid w:val="0007370E"/>
    <w:rsid w:val="00561DD7"/>
    <w:rsid w:val="00617C8B"/>
    <w:rsid w:val="007817CB"/>
    <w:rsid w:val="00B4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E0E1"/>
  <w15:chartTrackingRefBased/>
  <w15:docId w15:val="{BC95D4E8-EEBF-4412-9C38-FDF06B94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17C8B"/>
    <w:pPr>
      <w:suppressAutoHyphens/>
      <w:autoSpaceDN w:val="0"/>
      <w:spacing w:line="256" w:lineRule="auto"/>
      <w:textAlignment w:val="baseline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C8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17C8B"/>
    <w:pPr>
      <w:ind w:left="720"/>
    </w:pPr>
  </w:style>
  <w:style w:type="character" w:styleId="Odwoaniedokomentarza">
    <w:name w:val="annotation reference"/>
    <w:basedOn w:val="Domylnaczcionkaakapitu"/>
    <w:rsid w:val="00617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17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C8B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C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ypendia-test.slaskie.pl/regulamin_aplikacji1.0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aneosobowe@slaskie.p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skie.pl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kancelaria@slaski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22CD3-E287-454C-9682-5C29E8326E87}"/>
</file>

<file path=customXml/itemProps2.xml><?xml version="1.0" encoding="utf-8"?>
<ds:datastoreItem xmlns:ds="http://schemas.openxmlformats.org/officeDocument/2006/customXml" ds:itemID="{BAB44FC0-2DC3-4601-9BE8-2C7D46DE165E}"/>
</file>

<file path=customXml/itemProps3.xml><?xml version="1.0" encoding="utf-8"?>
<ds:datastoreItem xmlns:ds="http://schemas.openxmlformats.org/officeDocument/2006/customXml" ds:itemID="{F06D110D-0F61-4BDC-97BD-4E5BFEE3F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Kornas Edyta</dc:creator>
  <cp:keywords/>
  <dc:description/>
  <cp:lastModifiedBy>Kornas Edyta</cp:lastModifiedBy>
  <cp:revision>2</cp:revision>
  <dcterms:created xsi:type="dcterms:W3CDTF">2025-09-12T10:30:00Z</dcterms:created>
  <dcterms:modified xsi:type="dcterms:W3CDTF">2025-09-12T10:30:00Z</dcterms:modified>
</cp:coreProperties>
</file>